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4820"/>
      </w:tblGrid>
      <w:tr w:rsidR="00F5749D" w14:paraId="2689A49F" w14:textId="77777777" w:rsidTr="00032DF6">
        <w:tc>
          <w:tcPr>
            <w:tcW w:w="4287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356BD57C" w14:textId="77777777" w:rsidR="00F5749D" w:rsidRPr="00780D60" w:rsidRDefault="00F5749D" w:rsidP="00032DF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04E9C4A7" w14:textId="77777777" w:rsidR="00F5749D" w:rsidRPr="00780D60" w:rsidRDefault="00F5749D" w:rsidP="00032DF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67A3B69B" w:rsidR="00F5749D" w:rsidRPr="00780D60" w:rsidRDefault="00F5749D" w:rsidP="00032DF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614A9F"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778EE936" w:rsidR="00F5749D" w:rsidRPr="00780D60" w:rsidRDefault="00F5749D" w:rsidP="00032DF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 w:rsidR="000D176E" w:rsidRPr="000D176E">
              <w:rPr>
                <w:sz w:val="28"/>
                <w:szCs w:val="28"/>
                <w:u w:val="single"/>
              </w:rPr>
              <w:t>20.07.2026</w:t>
            </w:r>
            <w:r w:rsidR="000D176E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0D176E" w:rsidRPr="000D176E">
              <w:rPr>
                <w:sz w:val="28"/>
                <w:szCs w:val="28"/>
                <w:u w:val="single"/>
              </w:rPr>
              <w:t>391-п/26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W w:w="16250" w:type="dxa"/>
        <w:tblInd w:w="-1276" w:type="dxa"/>
        <w:tblLook w:val="04A0" w:firstRow="1" w:lastRow="0" w:firstColumn="1" w:lastColumn="0" w:noHBand="0" w:noVBand="1"/>
      </w:tblPr>
      <w:tblGrid>
        <w:gridCol w:w="1880"/>
        <w:gridCol w:w="1914"/>
        <w:gridCol w:w="2268"/>
        <w:gridCol w:w="1984"/>
        <w:gridCol w:w="2002"/>
        <w:gridCol w:w="2002"/>
        <w:gridCol w:w="1984"/>
        <w:gridCol w:w="2126"/>
        <w:gridCol w:w="90"/>
      </w:tblGrid>
      <w:tr w:rsidR="0078346A" w14:paraId="04BFE41E" w14:textId="77777777" w:rsidTr="0078346A">
        <w:trPr>
          <w:trHeight w:val="126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14:paraId="4C2E7DD1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D88DA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6C97E96F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1AE34A27" w14:textId="77777777" w:rsidR="0078346A" w:rsidRPr="005E5D46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 xml:space="preserve">Дифференцированные цены </w:t>
            </w:r>
          </w:p>
          <w:p w14:paraId="1CA07357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>за содержание и текущий ремонт общего имущества в многокв</w:t>
            </w:r>
            <w:r>
              <w:rPr>
                <w:b/>
                <w:bCs/>
                <w:color w:val="000000"/>
                <w:sz w:val="28"/>
                <w:szCs w:val="28"/>
              </w:rPr>
              <w:t>артирных домах, в расчете на 1м</w:t>
            </w:r>
            <w:r>
              <w:rPr>
                <w:b/>
                <w:bCs/>
                <w:color w:val="000000"/>
                <w:sz w:val="28"/>
                <w:szCs w:val="28"/>
                <w:vertAlign w:val="superscript"/>
              </w:rPr>
              <w:t>2</w:t>
            </w:r>
            <w:r w:rsidRPr="005E5D46">
              <w:rPr>
                <w:b/>
                <w:bCs/>
                <w:color w:val="000000"/>
                <w:sz w:val="28"/>
                <w:szCs w:val="28"/>
              </w:rPr>
              <w:t xml:space="preserve"> общей площади жилого помещения в месяц </w:t>
            </w:r>
            <w:r>
              <w:rPr>
                <w:b/>
                <w:bCs/>
                <w:color w:val="000000"/>
                <w:sz w:val="28"/>
                <w:szCs w:val="28"/>
              </w:rPr>
              <w:t>в с. Поречье, с. Ольшанка, с. Краснополье, с. Ольховка, с. Лесогорское                                                  Углегорского муниципального округа Сахалинской области</w:t>
            </w:r>
          </w:p>
          <w:p w14:paraId="52759AC9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46A" w14:paraId="7C1686CE" w14:textId="77777777" w:rsidTr="0078346A">
        <w:trPr>
          <w:gridAfter w:val="1"/>
          <w:wAfter w:w="90" w:type="dxa"/>
          <w:trHeight w:val="300"/>
        </w:trPr>
        <w:tc>
          <w:tcPr>
            <w:tcW w:w="37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9F173B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4B2574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Поречье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E87FA7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Ольшанка</w:t>
            </w:r>
          </w:p>
        </w:tc>
        <w:tc>
          <w:tcPr>
            <w:tcW w:w="400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75D919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Краснополье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16841A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Ольховка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D6A221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Лесогорское</w:t>
            </w:r>
          </w:p>
        </w:tc>
      </w:tr>
      <w:tr w:rsidR="0078346A" w14:paraId="00AC4E75" w14:textId="77777777" w:rsidTr="0078346A">
        <w:trPr>
          <w:gridAfter w:val="1"/>
          <w:wAfter w:w="90" w:type="dxa"/>
          <w:trHeight w:val="1200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3E7D3B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Статья затрат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70599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2-х и 1этажные с водопроводом, канализацией, централизованным отоплением.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E64CC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2-х и 1-этажные с водопроводом, канализацией.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DB20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2-х и 1-этажные с водопроводом, канализацией, централизованным отоплением.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4D2F701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свыше 2-х этажей с водопроводом, канализацией, централизованным отоплением.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ABA01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2-х и 1-этажные с водопроводом, канализацией.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F9E8DA1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2-х и 1-этажные с водопроводом, канализацией, централизованным отоплением.</w:t>
            </w:r>
          </w:p>
        </w:tc>
      </w:tr>
      <w:tr w:rsidR="0078346A" w14:paraId="75CACB94" w14:textId="77777777" w:rsidTr="0078346A">
        <w:trPr>
          <w:gridAfter w:val="1"/>
          <w:wAfter w:w="90" w:type="dxa"/>
          <w:trHeight w:val="300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4A8072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придомовой территории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E7A1E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FBB1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88A2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28506E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2857F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E82471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8346A" w14:paraId="5BEBB7A7" w14:textId="77777777" w:rsidTr="0078346A">
        <w:trPr>
          <w:gridAfter w:val="1"/>
          <w:wAfter w:w="90" w:type="dxa"/>
          <w:trHeight w:val="439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F0E65F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уборка лестничных клеток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2C338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82D28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9545D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A63ECB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4,04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39E67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A0B926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8346A" w14:paraId="130E1822" w14:textId="77777777" w:rsidTr="0078346A">
        <w:trPr>
          <w:gridAfter w:val="1"/>
          <w:wAfter w:w="90" w:type="dxa"/>
          <w:trHeight w:val="559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15B21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домовому хозяйству (дератизация, приобретение инвентаря)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1FC8B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24E91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0,81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CE3FF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9386E0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  <w:p w14:paraId="15AA2608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2,41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1AEB0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176F19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0,81</w:t>
            </w:r>
          </w:p>
        </w:tc>
      </w:tr>
      <w:tr w:rsidR="0078346A" w14:paraId="16E64A7F" w14:textId="77777777" w:rsidTr="0078346A">
        <w:trPr>
          <w:gridAfter w:val="1"/>
          <w:wAfter w:w="90" w:type="dxa"/>
          <w:trHeight w:val="600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C0822E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внутридомовых сетей </w:t>
            </w:r>
          </w:p>
          <w:p w14:paraId="5A4EF088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водоснабжения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E78BC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2,72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A8A48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4,09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7B8A8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B3F054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  <w:p w14:paraId="7117A48C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2,43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08D90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2,85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13AD26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4,09</w:t>
            </w:r>
          </w:p>
        </w:tc>
      </w:tr>
      <w:tr w:rsidR="0078346A" w14:paraId="476F602F" w14:textId="77777777" w:rsidTr="0078346A">
        <w:trPr>
          <w:gridAfter w:val="1"/>
          <w:wAfter w:w="90" w:type="dxa"/>
          <w:trHeight w:val="600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C4ACC0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внутридомовых сетей </w:t>
            </w:r>
          </w:p>
          <w:p w14:paraId="63240795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канализации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3C40E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1,51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540A0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1,65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D178F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1,16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8DB63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  <w:p w14:paraId="1B936F90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BA129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1,89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D25E0F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1,65</w:t>
            </w:r>
          </w:p>
        </w:tc>
      </w:tr>
      <w:tr w:rsidR="0078346A" w14:paraId="75EB55D5" w14:textId="77777777" w:rsidTr="0078346A">
        <w:trPr>
          <w:gridAfter w:val="1"/>
          <w:wAfter w:w="90" w:type="dxa"/>
          <w:trHeight w:val="600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C9C9C9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внутридомовых сетей </w:t>
            </w:r>
          </w:p>
          <w:p w14:paraId="564EEE46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отопления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7CD7F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1,81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3415B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EE6B9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1,59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C6168E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  <w:p w14:paraId="5B5C2D2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3,67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C729A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C056472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8346A" w14:paraId="26877F4C" w14:textId="77777777" w:rsidTr="0078346A">
        <w:trPr>
          <w:gridAfter w:val="1"/>
          <w:wAfter w:w="90" w:type="dxa"/>
          <w:trHeight w:val="600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48C649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Обслуживание внутридомовых сетей </w:t>
            </w:r>
          </w:p>
          <w:p w14:paraId="62EBCCBD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энергоснабжения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A4FEC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8BB5F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8EC8D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1,71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57AA2D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  <w:p w14:paraId="242848BB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AF33E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D26C09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8346A" w14:paraId="0215295E" w14:textId="77777777" w:rsidTr="0078346A">
        <w:trPr>
          <w:gridAfter w:val="1"/>
          <w:wAfter w:w="90" w:type="dxa"/>
          <w:trHeight w:val="375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2B3AE9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конструктивных элементов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FCE3F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13,33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7F2F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12,67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0004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7,36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A6D5B8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10,36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1C357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9,14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8FD618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12,67</w:t>
            </w:r>
          </w:p>
        </w:tc>
      </w:tr>
      <w:tr w:rsidR="0078346A" w14:paraId="63651668" w14:textId="77777777" w:rsidTr="0078346A">
        <w:trPr>
          <w:gridAfter w:val="1"/>
          <w:wAfter w:w="90" w:type="dxa"/>
          <w:trHeight w:val="705"/>
        </w:trPr>
        <w:tc>
          <w:tcPr>
            <w:tcW w:w="379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E0BC0A" w14:textId="77777777" w:rsidR="0078346A" w:rsidRDefault="0078346A" w:rsidP="00EF750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работы и услуги по управлению многоквартирными домами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9A8AA6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3,04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C5E9EC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3,63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ABF7D9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2,12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501613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  <w:p w14:paraId="2D6BB35E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3,85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CCD62C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41123A" w14:textId="77777777" w:rsidR="0078346A" w:rsidRDefault="0078346A" w:rsidP="00EF750C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3,63</w:t>
            </w:r>
          </w:p>
        </w:tc>
      </w:tr>
      <w:tr w:rsidR="0078346A" w14:paraId="1D8476EB" w14:textId="77777777" w:rsidTr="0078346A">
        <w:trPr>
          <w:gridAfter w:val="1"/>
          <w:wAfter w:w="90" w:type="dxa"/>
          <w:trHeight w:val="109"/>
        </w:trPr>
        <w:tc>
          <w:tcPr>
            <w:tcW w:w="3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97DBB" w14:textId="77777777" w:rsidR="0078346A" w:rsidRDefault="0078346A" w:rsidP="00EF750C">
            <w:pPr>
              <w:suppressAutoHyphens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F942A1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23,26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7DF035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22,85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74F34C" w14:textId="77777777" w:rsidR="0078346A" w:rsidRPr="0088667E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15,81</w:t>
            </w:r>
          </w:p>
        </w:tc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6A6D8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5B6617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16,52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684DFB" w14:textId="77777777" w:rsidR="0078346A" w:rsidRDefault="0078346A" w:rsidP="00EF750C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22,85</w:t>
            </w:r>
          </w:p>
        </w:tc>
      </w:tr>
    </w:tbl>
    <w:p w14:paraId="7DD2DBF3" w14:textId="77777777" w:rsidR="0078346A" w:rsidRPr="00337D5D" w:rsidRDefault="0078346A" w:rsidP="0078346A">
      <w:pPr>
        <w:suppressAutoHyphens/>
        <w:ind w:left="284"/>
      </w:pPr>
    </w:p>
    <w:p w14:paraId="1D4CFD87" w14:textId="77777777" w:rsidR="0078346A" w:rsidRDefault="0078346A" w:rsidP="0078346A">
      <w:pPr>
        <w:suppressAutoHyphens/>
        <w:spacing w:after="1400"/>
        <w:jc w:val="center"/>
        <w:rPr>
          <w:sz w:val="28"/>
          <w:szCs w:val="28"/>
        </w:r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81C8" w14:textId="77777777" w:rsidR="00DB0C58" w:rsidRDefault="00DB0C58">
      <w:r>
        <w:separator/>
      </w:r>
    </w:p>
  </w:endnote>
  <w:endnote w:type="continuationSeparator" w:id="0">
    <w:p w14:paraId="68635F3E" w14:textId="77777777" w:rsidR="00DB0C58" w:rsidRDefault="00DB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483-п/26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77D16" w14:textId="77777777" w:rsidR="00DB0C58" w:rsidRDefault="00DB0C58">
      <w:r>
        <w:separator/>
      </w:r>
    </w:p>
  </w:footnote>
  <w:footnote w:type="continuationSeparator" w:id="0">
    <w:p w14:paraId="4781C61E" w14:textId="77777777" w:rsidR="00DB0C58" w:rsidRDefault="00DB0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203362CE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8346A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32DF6"/>
    <w:rsid w:val="00091B8A"/>
    <w:rsid w:val="000D175D"/>
    <w:rsid w:val="000D176E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14A9F"/>
    <w:rsid w:val="00651800"/>
    <w:rsid w:val="006D374C"/>
    <w:rsid w:val="00725C1B"/>
    <w:rsid w:val="007405B9"/>
    <w:rsid w:val="00775F5A"/>
    <w:rsid w:val="0078346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44EC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609CD"/>
    <w:rsid w:val="00DA6A55"/>
    <w:rsid w:val="00DB0C58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B644EC"/>
    <w:rsid w:val="00C17BEA"/>
    <w:rsid w:val="00D609CD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16</cp:revision>
  <dcterms:created xsi:type="dcterms:W3CDTF">2016-04-18T22:58:00Z</dcterms:created>
  <dcterms:modified xsi:type="dcterms:W3CDTF">2026-07-20T06:50:00Z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